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51" w:rsidRPr="00FA307F" w:rsidRDefault="00F41F20" w:rsidP="002F200B">
      <w:pPr>
        <w:jc w:val="both"/>
        <w:rPr>
          <w:b/>
        </w:rPr>
      </w:pPr>
      <w:r>
        <w:rPr>
          <w:b/>
        </w:rPr>
        <w:t>2</w:t>
      </w:r>
      <w:r w:rsidR="002F200B" w:rsidRPr="00FA307F">
        <w:rPr>
          <w:b/>
        </w:rPr>
        <w:t xml:space="preserve">º TERMO ADITIVO CONTRATO QUE ENTRE SI CELEBRAM O INSTITUTO DE PREVIDENCIA DOS SERVIDORES PÚBLICOS DO MUNICÍPIO DE PITANGUEIRAS (PITANPREV) E A EMPRESA SAULLE E ZUCCOLOTTO SERVIÇOS OCUPACIONAIS, AMBIENTAIS LTDA ME, QUE TEM COMO OBJETO PRESTAÇÃO DE </w:t>
      </w:r>
      <w:r>
        <w:rPr>
          <w:b/>
        </w:rPr>
        <w:t>SERVIÇOS DE PERÍCI</w:t>
      </w:r>
      <w:r w:rsidR="002F200B" w:rsidRPr="00FA307F">
        <w:rPr>
          <w:b/>
        </w:rPr>
        <w:t>AS MÉDICAS E FORMAÇÃO DE JUNTA MÉDICA.</w:t>
      </w:r>
    </w:p>
    <w:p w:rsidR="00892996" w:rsidRDefault="00892996" w:rsidP="002F200B">
      <w:pPr>
        <w:jc w:val="both"/>
      </w:pPr>
    </w:p>
    <w:p w:rsidR="00892996" w:rsidRDefault="00892996" w:rsidP="00892996">
      <w:pPr>
        <w:jc w:val="both"/>
        <w:rPr>
          <w:rFonts w:ascii="Arial" w:eastAsia="Arial Unicode MS" w:hAnsi="Arial" w:cs="Arial"/>
          <w:bCs/>
        </w:rPr>
      </w:pPr>
      <w:r w:rsidRPr="000847BC">
        <w:rPr>
          <w:rFonts w:ascii="Arial" w:eastAsia="Arial Unicode MS" w:hAnsi="Arial" w:cs="Arial"/>
        </w:rPr>
        <w:t xml:space="preserve">Pelo presente instrumento, firmado entre o INSTITUTO DE PREVIDENCIA DOS SERVIDORES PÚBLICOS MUNICIPAIS DE PITANGUEIRAS, com sede na rua Santos Dumont, 77, nesta cidade e Comarca de Pitangueiras Estado de São Paulo, CNPJ 05.360.812/0001-61 neste ato representado pelo Sr. </w:t>
      </w:r>
      <w:r w:rsidR="009E21B0" w:rsidRPr="000847BC">
        <w:rPr>
          <w:rFonts w:ascii="Arial" w:eastAsia="Arial Unicode MS" w:hAnsi="Arial" w:cs="Arial"/>
        </w:rPr>
        <w:t>Antônio</w:t>
      </w:r>
      <w:bookmarkStart w:id="0" w:name="_GoBack"/>
      <w:bookmarkEnd w:id="0"/>
      <w:r w:rsidRPr="000847BC">
        <w:rPr>
          <w:rFonts w:ascii="Arial" w:eastAsia="Arial Unicode MS" w:hAnsi="Arial" w:cs="Arial"/>
        </w:rPr>
        <w:t xml:space="preserve"> Sérgio </w:t>
      </w:r>
      <w:proofErr w:type="spellStart"/>
      <w:r w:rsidRPr="000847BC">
        <w:rPr>
          <w:rFonts w:ascii="Arial" w:eastAsia="Arial Unicode MS" w:hAnsi="Arial" w:cs="Arial"/>
        </w:rPr>
        <w:t>Toniello</w:t>
      </w:r>
      <w:proofErr w:type="spellEnd"/>
      <w:r w:rsidRPr="000847BC">
        <w:rPr>
          <w:rFonts w:ascii="Arial" w:eastAsia="Arial Unicode MS" w:hAnsi="Arial" w:cs="Arial"/>
        </w:rPr>
        <w:t xml:space="preserve">, Diretor  Presidente desta Autarquia, a seguir denominado simplesmente de </w:t>
      </w:r>
      <w:r w:rsidRPr="000847BC">
        <w:rPr>
          <w:rFonts w:ascii="Arial" w:eastAsia="Arial Unicode MS" w:hAnsi="Arial" w:cs="Arial"/>
          <w:b/>
          <w:bCs/>
        </w:rPr>
        <w:t xml:space="preserve">CONTRATANTE </w:t>
      </w:r>
      <w:r w:rsidRPr="000847BC">
        <w:rPr>
          <w:rFonts w:ascii="Arial" w:eastAsia="Arial Unicode MS" w:hAnsi="Arial" w:cs="Arial"/>
        </w:rPr>
        <w:t>e, do outro lado</w:t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</w:r>
      <w:r w:rsidRPr="000847BC">
        <w:rPr>
          <w:rFonts w:ascii="Arial" w:eastAsia="Arial Unicode MS" w:hAnsi="Arial" w:cs="Arial"/>
        </w:rPr>
        <w:softHyphen/>
        <w:t xml:space="preserve"> a Empresa SAULLE &amp; ZUCCOLOTTO SERVIÇOS OCUPACIONAIS E AMBIENTAIS LTDA ME, CNPJ 08.140.704/0001-71, representada pelo seu </w:t>
      </w:r>
      <w:r>
        <w:rPr>
          <w:rFonts w:ascii="Arial" w:eastAsia="Arial Unicode MS" w:hAnsi="Arial" w:cs="Arial"/>
        </w:rPr>
        <w:t xml:space="preserve">Sócio Administrador </w:t>
      </w:r>
      <w:proofErr w:type="spellStart"/>
      <w:r w:rsidRPr="000847BC">
        <w:rPr>
          <w:rFonts w:ascii="Arial" w:eastAsia="Arial Unicode MS" w:hAnsi="Arial" w:cs="Arial"/>
        </w:rPr>
        <w:t>Sr</w:t>
      </w:r>
      <w:proofErr w:type="spellEnd"/>
      <w:r w:rsidRPr="000847BC">
        <w:rPr>
          <w:rFonts w:ascii="Arial" w:eastAsia="Arial Unicode MS" w:hAnsi="Arial" w:cs="Arial"/>
        </w:rPr>
        <w:t xml:space="preserve"> </w:t>
      </w:r>
      <w:r w:rsidR="009E21B0" w:rsidRPr="000847BC">
        <w:rPr>
          <w:rFonts w:ascii="Arial" w:eastAsia="Arial Unicode MS" w:hAnsi="Arial" w:cs="Arial"/>
        </w:rPr>
        <w:t>Antônio</w:t>
      </w:r>
      <w:r w:rsidRPr="000847BC">
        <w:rPr>
          <w:rFonts w:ascii="Arial" w:eastAsia="Arial Unicode MS" w:hAnsi="Arial" w:cs="Arial"/>
        </w:rPr>
        <w:t xml:space="preserve"> Henrique </w:t>
      </w:r>
      <w:proofErr w:type="spellStart"/>
      <w:r w:rsidRPr="000847BC">
        <w:rPr>
          <w:rFonts w:ascii="Arial" w:eastAsia="Arial Unicode MS" w:hAnsi="Arial" w:cs="Arial"/>
        </w:rPr>
        <w:t>Saulle</w:t>
      </w:r>
      <w:proofErr w:type="spellEnd"/>
      <w:r w:rsidRPr="000847BC">
        <w:rPr>
          <w:rFonts w:ascii="Arial" w:eastAsia="Arial Unicode MS" w:hAnsi="Arial" w:cs="Arial"/>
        </w:rPr>
        <w:t xml:space="preserve">, a seguir denominada simplesmente de </w:t>
      </w:r>
      <w:r w:rsidRPr="000847BC">
        <w:rPr>
          <w:rFonts w:ascii="Arial" w:eastAsia="Arial Unicode MS" w:hAnsi="Arial" w:cs="Arial"/>
          <w:b/>
          <w:bCs/>
        </w:rPr>
        <w:t>CONTRATADA</w:t>
      </w:r>
      <w:r>
        <w:rPr>
          <w:rFonts w:ascii="Arial" w:eastAsia="Arial Unicode MS" w:hAnsi="Arial" w:cs="Arial"/>
          <w:b/>
          <w:bCs/>
        </w:rPr>
        <w:t xml:space="preserve">, </w:t>
      </w:r>
      <w:r>
        <w:rPr>
          <w:rFonts w:ascii="Arial" w:eastAsia="Arial Unicode MS" w:hAnsi="Arial" w:cs="Arial"/>
          <w:bCs/>
        </w:rPr>
        <w:t xml:space="preserve">fica justo e acertado o presente instrumento para prestação de serviços por tempo determinado, na modalidade pregão Presencial, e pelo tipo menor preço, objeto do edital de Pregão nº 001/2019, que </w:t>
      </w:r>
      <w:r w:rsidR="00B25811">
        <w:rPr>
          <w:rFonts w:ascii="Arial" w:eastAsia="Arial Unicode MS" w:hAnsi="Arial" w:cs="Arial"/>
          <w:bCs/>
        </w:rPr>
        <w:t>reger-se-á</w:t>
      </w:r>
      <w:r>
        <w:rPr>
          <w:rFonts w:ascii="Arial" w:eastAsia="Arial Unicode MS" w:hAnsi="Arial" w:cs="Arial"/>
          <w:bCs/>
        </w:rPr>
        <w:t xml:space="preserve"> pela Lei Federal nº 8.666/93, atualizada pelas Leis 8.883/94, 9032/95 e 9648/98, além das </w:t>
      </w:r>
      <w:r w:rsidR="00B25811">
        <w:rPr>
          <w:rFonts w:ascii="Arial" w:eastAsia="Arial Unicode MS" w:hAnsi="Arial" w:cs="Arial"/>
          <w:bCs/>
        </w:rPr>
        <w:t>cláusulas</w:t>
      </w:r>
      <w:r>
        <w:rPr>
          <w:rFonts w:ascii="Arial" w:eastAsia="Arial Unicode MS" w:hAnsi="Arial" w:cs="Arial"/>
          <w:bCs/>
        </w:rPr>
        <w:t xml:space="preserve"> e condições abaixo mencionadas, que as partes aceitam e outorgam a saber:</w:t>
      </w:r>
    </w:p>
    <w:p w:rsidR="006A0058" w:rsidRDefault="006A0058" w:rsidP="00892996">
      <w:pPr>
        <w:jc w:val="both"/>
        <w:rPr>
          <w:rFonts w:ascii="Arial" w:eastAsia="Arial Unicode MS" w:hAnsi="Arial" w:cs="Arial"/>
          <w:bCs/>
        </w:rPr>
      </w:pPr>
      <w:r w:rsidRPr="00350706">
        <w:rPr>
          <w:rFonts w:ascii="Arial" w:eastAsia="Arial Unicode MS" w:hAnsi="Arial" w:cs="Arial"/>
          <w:b/>
          <w:bCs/>
        </w:rPr>
        <w:t>CONSIDERANDO</w:t>
      </w:r>
      <w:r>
        <w:rPr>
          <w:rFonts w:ascii="Arial" w:eastAsia="Arial Unicode MS" w:hAnsi="Arial" w:cs="Arial"/>
          <w:bCs/>
        </w:rPr>
        <w:t xml:space="preserve"> que os serviços contratados devem ser mantidos pelo </w:t>
      </w:r>
      <w:proofErr w:type="spellStart"/>
      <w:r>
        <w:rPr>
          <w:rFonts w:ascii="Arial" w:eastAsia="Arial Unicode MS" w:hAnsi="Arial" w:cs="Arial"/>
          <w:bCs/>
        </w:rPr>
        <w:t>Pitanprev</w:t>
      </w:r>
      <w:proofErr w:type="spellEnd"/>
      <w:r>
        <w:rPr>
          <w:rFonts w:ascii="Arial" w:eastAsia="Arial Unicode MS" w:hAnsi="Arial" w:cs="Arial"/>
          <w:bCs/>
        </w:rPr>
        <w:t xml:space="preserve">, devido a necessidade pela execução das </w:t>
      </w:r>
      <w:r w:rsidR="00D21B45">
        <w:rPr>
          <w:rFonts w:ascii="Arial" w:eastAsia="Arial Unicode MS" w:hAnsi="Arial" w:cs="Arial"/>
          <w:bCs/>
        </w:rPr>
        <w:t>formações de juntas médicas, para análise e avaliação de casos de aposentadoria por invalidez</w:t>
      </w:r>
      <w:r>
        <w:rPr>
          <w:rFonts w:ascii="Arial" w:eastAsia="Arial Unicode MS" w:hAnsi="Arial" w:cs="Arial"/>
          <w:bCs/>
        </w:rPr>
        <w:t>, enquadrando-se a hipótese do disposto no Artigo 57, Inciso II, da Lei 8.666/93;</w:t>
      </w:r>
    </w:p>
    <w:p w:rsidR="006A0058" w:rsidRDefault="006A0058" w:rsidP="00892996">
      <w:pPr>
        <w:jc w:val="both"/>
        <w:rPr>
          <w:rFonts w:ascii="Arial" w:eastAsia="Arial Unicode MS" w:hAnsi="Arial" w:cs="Arial"/>
          <w:bCs/>
        </w:rPr>
      </w:pPr>
      <w:r w:rsidRPr="00350706">
        <w:rPr>
          <w:rFonts w:ascii="Arial" w:eastAsia="Arial Unicode MS" w:hAnsi="Arial" w:cs="Arial"/>
          <w:b/>
          <w:bCs/>
        </w:rPr>
        <w:t>CONSIDERANDO</w:t>
      </w:r>
      <w:r>
        <w:rPr>
          <w:rFonts w:ascii="Arial" w:eastAsia="Arial Unicode MS" w:hAnsi="Arial" w:cs="Arial"/>
          <w:bCs/>
        </w:rPr>
        <w:t xml:space="preserve"> que a prorrogação do contrato pelo mesmo preço inicialmente contratado e reajustado pelo índice de inflação, é vantajosa à Administração Pública.</w:t>
      </w:r>
    </w:p>
    <w:p w:rsidR="00F41F20" w:rsidRDefault="00F41F20" w:rsidP="00892996">
      <w:pPr>
        <w:jc w:val="both"/>
        <w:rPr>
          <w:rFonts w:ascii="Arial" w:eastAsia="Arial Unicode MS" w:hAnsi="Arial" w:cs="Arial"/>
          <w:bCs/>
        </w:rPr>
      </w:pPr>
      <w:r w:rsidRPr="00350706">
        <w:rPr>
          <w:rFonts w:ascii="Arial" w:eastAsia="Arial Unicode MS" w:hAnsi="Arial" w:cs="Arial"/>
          <w:b/>
          <w:bCs/>
        </w:rPr>
        <w:t>CONSIDERANDO</w:t>
      </w:r>
      <w:r>
        <w:rPr>
          <w:rFonts w:ascii="Arial" w:eastAsia="Arial Unicode MS" w:hAnsi="Arial" w:cs="Arial"/>
          <w:bCs/>
        </w:rPr>
        <w:t xml:space="preserve"> que, com a vinda da emenda constitucional 103/2019, que retirou dos </w:t>
      </w:r>
      <w:proofErr w:type="spellStart"/>
      <w:r>
        <w:rPr>
          <w:rFonts w:ascii="Arial" w:eastAsia="Arial Unicode MS" w:hAnsi="Arial" w:cs="Arial"/>
          <w:bCs/>
        </w:rPr>
        <w:t>rpps</w:t>
      </w:r>
      <w:proofErr w:type="spellEnd"/>
      <w:r>
        <w:rPr>
          <w:rFonts w:ascii="Arial" w:eastAsia="Arial Unicode MS" w:hAnsi="Arial" w:cs="Arial"/>
          <w:bCs/>
        </w:rPr>
        <w:t xml:space="preserve"> a responsabilidade de pagamento das perícias médicas, e não haverá mais a necessidade de execução e acompanhamento de servidores afastados</w:t>
      </w:r>
      <w:r w:rsidR="00D21B45">
        <w:rPr>
          <w:rFonts w:ascii="Arial" w:eastAsia="Arial Unicode MS" w:hAnsi="Arial" w:cs="Arial"/>
          <w:bCs/>
        </w:rPr>
        <w:t xml:space="preserve"> por esse fim</w:t>
      </w:r>
      <w:r>
        <w:rPr>
          <w:rFonts w:ascii="Arial" w:eastAsia="Arial Unicode MS" w:hAnsi="Arial" w:cs="Arial"/>
          <w:bCs/>
        </w:rPr>
        <w:t>.</w:t>
      </w:r>
    </w:p>
    <w:p w:rsidR="00D21B45" w:rsidRDefault="00D21B45" w:rsidP="00892996">
      <w:pPr>
        <w:jc w:val="both"/>
        <w:rPr>
          <w:rFonts w:ascii="Arial" w:eastAsia="Arial Unicode MS" w:hAnsi="Arial" w:cs="Arial"/>
          <w:bCs/>
        </w:rPr>
      </w:pPr>
      <w:r w:rsidRPr="00350706">
        <w:rPr>
          <w:rFonts w:ascii="Arial" w:eastAsia="Arial Unicode MS" w:hAnsi="Arial" w:cs="Arial"/>
          <w:b/>
          <w:bCs/>
        </w:rPr>
        <w:t>RESOLVE</w:t>
      </w:r>
      <w:r>
        <w:rPr>
          <w:rFonts w:ascii="Arial" w:eastAsia="Arial Unicode MS" w:hAnsi="Arial" w:cs="Arial"/>
          <w:bCs/>
        </w:rPr>
        <w:t>, alterar o objeto do contrato original, firmado entre as partes em 24 de junho de 2019, excluindo a realização de até 240 perícias médicas, passando o objeto do referido contrato a vigorar da seguinte forma:</w:t>
      </w:r>
    </w:p>
    <w:p w:rsidR="00892996" w:rsidRDefault="006A0058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  <w:bCs/>
        </w:rPr>
        <w:t>Cláusula Primeira</w:t>
      </w:r>
      <w:r w:rsidR="00892996" w:rsidRPr="00B25811">
        <w:rPr>
          <w:rFonts w:ascii="Arial" w:eastAsia="Arial Unicode MS" w:hAnsi="Arial" w:cs="Arial"/>
          <w:b/>
          <w:bCs/>
        </w:rPr>
        <w:t>:</w:t>
      </w:r>
      <w:r w:rsidR="00892996">
        <w:rPr>
          <w:rFonts w:ascii="Arial" w:eastAsia="Arial Unicode MS" w:hAnsi="Arial" w:cs="Arial"/>
          <w:bCs/>
        </w:rPr>
        <w:t xml:space="preserve"> Constitui objeto do</w:t>
      </w:r>
      <w:r w:rsidR="00B25811">
        <w:rPr>
          <w:rFonts w:ascii="Arial" w:eastAsia="Arial Unicode MS" w:hAnsi="Arial" w:cs="Arial"/>
          <w:bCs/>
        </w:rPr>
        <w:t xml:space="preserve"> presente aditamento a prorrogação por mais doze meses do objeto do contrato original, ou seja de 24/06/202</w:t>
      </w:r>
      <w:r w:rsidR="00D21B45">
        <w:rPr>
          <w:rFonts w:ascii="Arial" w:eastAsia="Arial Unicode MS" w:hAnsi="Arial" w:cs="Arial"/>
          <w:bCs/>
        </w:rPr>
        <w:t>1 até 23/06/2022</w:t>
      </w:r>
      <w:r w:rsidR="00B25811">
        <w:rPr>
          <w:rFonts w:ascii="Arial" w:eastAsia="Arial Unicode MS" w:hAnsi="Arial" w:cs="Arial"/>
          <w:bCs/>
        </w:rPr>
        <w:t xml:space="preserve">, para realização de </w:t>
      </w:r>
      <w:r w:rsidR="00D21B45">
        <w:rPr>
          <w:rFonts w:ascii="Arial" w:eastAsia="Arial Unicode MS" w:hAnsi="Arial" w:cs="Arial"/>
          <w:bCs/>
        </w:rPr>
        <w:t xml:space="preserve">até </w:t>
      </w:r>
      <w:r w:rsidR="00B25811">
        <w:rPr>
          <w:rFonts w:ascii="Arial" w:eastAsia="Arial Unicode MS" w:hAnsi="Arial" w:cs="Arial"/>
          <w:bCs/>
        </w:rPr>
        <w:t xml:space="preserve">10 (dez) formação de junta médica para avaliação de casos de aposentadorias por invalidez, com profissionais qualificados e especializados em medicina do trabalho, devidamente registrados no Conselho Regional de Medicina, as quais serão realizadas nos servidores municipais filiados ao </w:t>
      </w:r>
      <w:proofErr w:type="spellStart"/>
      <w:r w:rsidR="00B25811">
        <w:rPr>
          <w:rFonts w:ascii="Arial" w:eastAsia="Arial Unicode MS" w:hAnsi="Arial" w:cs="Arial"/>
          <w:bCs/>
        </w:rPr>
        <w:t>Pitanprev</w:t>
      </w:r>
      <w:proofErr w:type="spellEnd"/>
      <w:r w:rsidR="00B25811">
        <w:rPr>
          <w:rFonts w:ascii="Arial" w:eastAsia="Arial Unicode MS" w:hAnsi="Arial" w:cs="Arial"/>
          <w:bCs/>
        </w:rPr>
        <w:t>, conforme Edital e seus anexos e Lei Complementar 2.489/2006.</w:t>
      </w:r>
    </w:p>
    <w:p w:rsidR="00B25811" w:rsidRDefault="006A0058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  <w:bCs/>
        </w:rPr>
        <w:t xml:space="preserve">Clausula Segunda - </w:t>
      </w:r>
      <w:r w:rsidR="00B25811" w:rsidRPr="00B25811">
        <w:rPr>
          <w:rFonts w:ascii="Arial" w:eastAsia="Arial Unicode MS" w:hAnsi="Arial" w:cs="Arial"/>
          <w:b/>
          <w:bCs/>
        </w:rPr>
        <w:t>Dos Preços e Valor do Contrato:</w:t>
      </w:r>
      <w:r w:rsidR="00B25811">
        <w:rPr>
          <w:rFonts w:ascii="Arial" w:eastAsia="Arial Unicode MS" w:hAnsi="Arial" w:cs="Arial"/>
          <w:bCs/>
        </w:rPr>
        <w:t xml:space="preserve"> o preço para cada </w:t>
      </w:r>
      <w:r w:rsidR="00F55A14">
        <w:rPr>
          <w:rFonts w:ascii="Arial" w:eastAsia="Arial Unicode MS" w:hAnsi="Arial" w:cs="Arial"/>
          <w:bCs/>
        </w:rPr>
        <w:t>junta médica</w:t>
      </w:r>
      <w:r w:rsidR="00B25811">
        <w:rPr>
          <w:rFonts w:ascii="Arial" w:eastAsia="Arial Unicode MS" w:hAnsi="Arial" w:cs="Arial"/>
          <w:bCs/>
        </w:rPr>
        <w:t xml:space="preserve">, atualizado em </w:t>
      </w:r>
      <w:r w:rsidR="00F55A14">
        <w:rPr>
          <w:rFonts w:ascii="Arial" w:eastAsia="Arial Unicode MS" w:hAnsi="Arial" w:cs="Arial"/>
          <w:bCs/>
        </w:rPr>
        <w:t>8,06</w:t>
      </w:r>
      <w:r w:rsidR="00B25811">
        <w:rPr>
          <w:rFonts w:ascii="Arial" w:eastAsia="Arial Unicode MS" w:hAnsi="Arial" w:cs="Arial"/>
          <w:bCs/>
        </w:rPr>
        <w:t xml:space="preserve">%, que foi a variação do </w:t>
      </w:r>
      <w:proofErr w:type="spellStart"/>
      <w:r w:rsidR="00B25811">
        <w:rPr>
          <w:rFonts w:ascii="Arial" w:eastAsia="Arial Unicode MS" w:hAnsi="Arial" w:cs="Arial"/>
          <w:bCs/>
        </w:rPr>
        <w:t>ipca</w:t>
      </w:r>
      <w:proofErr w:type="spellEnd"/>
      <w:r w:rsidR="00B25811">
        <w:rPr>
          <w:rFonts w:ascii="Arial" w:eastAsia="Arial Unicode MS" w:hAnsi="Arial" w:cs="Arial"/>
          <w:bCs/>
        </w:rPr>
        <w:t xml:space="preserve"> no período, será o valor de R$ </w:t>
      </w:r>
      <w:r w:rsidR="00F55A14">
        <w:rPr>
          <w:rFonts w:ascii="Arial" w:eastAsia="Arial Unicode MS" w:hAnsi="Arial" w:cs="Arial"/>
          <w:bCs/>
        </w:rPr>
        <w:t>2.111,69</w:t>
      </w:r>
      <w:r w:rsidR="00B25811">
        <w:rPr>
          <w:rFonts w:ascii="Arial" w:eastAsia="Arial Unicode MS" w:hAnsi="Arial" w:cs="Arial"/>
          <w:bCs/>
        </w:rPr>
        <w:t xml:space="preserve"> (</w:t>
      </w:r>
      <w:r w:rsidR="00F55A14">
        <w:rPr>
          <w:rFonts w:ascii="Arial" w:eastAsia="Arial Unicode MS" w:hAnsi="Arial" w:cs="Arial"/>
          <w:bCs/>
        </w:rPr>
        <w:t>dois mil cento e onze reais e sessenta e nove centavos</w:t>
      </w:r>
      <w:r w:rsidR="00B25811">
        <w:rPr>
          <w:rFonts w:ascii="Arial" w:eastAsia="Arial Unicode MS" w:hAnsi="Arial" w:cs="Arial"/>
          <w:bCs/>
        </w:rPr>
        <w:t xml:space="preserve">) para cada formação de junta médica, até o limite de 10 (dez) no período do </w:t>
      </w:r>
      <w:r w:rsidR="00F55A14">
        <w:rPr>
          <w:rFonts w:ascii="Arial" w:eastAsia="Arial Unicode MS" w:hAnsi="Arial" w:cs="Arial"/>
          <w:bCs/>
        </w:rPr>
        <w:t xml:space="preserve">aditamento do </w:t>
      </w:r>
      <w:r w:rsidR="00B25811">
        <w:rPr>
          <w:rFonts w:ascii="Arial" w:eastAsia="Arial Unicode MS" w:hAnsi="Arial" w:cs="Arial"/>
          <w:bCs/>
        </w:rPr>
        <w:t xml:space="preserve">contrato, dando se um valor total para o contrato de R$ </w:t>
      </w:r>
      <w:r w:rsidR="00350706">
        <w:rPr>
          <w:rFonts w:ascii="Arial" w:eastAsia="Arial Unicode MS" w:hAnsi="Arial" w:cs="Arial"/>
          <w:bCs/>
        </w:rPr>
        <w:t>21.116,90</w:t>
      </w:r>
      <w:r w:rsidR="00B25811">
        <w:rPr>
          <w:rFonts w:ascii="Arial" w:eastAsia="Arial Unicode MS" w:hAnsi="Arial" w:cs="Arial"/>
          <w:bCs/>
        </w:rPr>
        <w:t xml:space="preserve"> (</w:t>
      </w:r>
      <w:r w:rsidR="00350706">
        <w:rPr>
          <w:rFonts w:ascii="Arial" w:eastAsia="Arial Unicode MS" w:hAnsi="Arial" w:cs="Arial"/>
          <w:bCs/>
        </w:rPr>
        <w:t>vinte e um mil cento e dezesseis reais e noventa centavos</w:t>
      </w:r>
    </w:p>
    <w:p w:rsidR="006A0058" w:rsidRDefault="006A0058" w:rsidP="00892996">
      <w:pPr>
        <w:jc w:val="both"/>
        <w:rPr>
          <w:rFonts w:ascii="Arial" w:eastAsia="Arial Unicode MS" w:hAnsi="Arial" w:cs="Arial"/>
          <w:bCs/>
        </w:rPr>
      </w:pPr>
      <w:r w:rsidRPr="00625387">
        <w:rPr>
          <w:rFonts w:ascii="Arial" w:eastAsia="Arial Unicode MS" w:hAnsi="Arial" w:cs="Arial"/>
          <w:b/>
          <w:bCs/>
        </w:rPr>
        <w:lastRenderedPageBreak/>
        <w:t>Cláusula Terceira: Do Prazo</w:t>
      </w:r>
      <w:r>
        <w:rPr>
          <w:rFonts w:ascii="Arial" w:eastAsia="Arial Unicode MS" w:hAnsi="Arial" w:cs="Arial"/>
          <w:bCs/>
        </w:rPr>
        <w:t>: O presente aditamento terá vigência de 12 (doze) meses, podendo ser prorrogado por idêntico período, através de termos aditivos de contrato, conforme faculta o inciso II</w:t>
      </w:r>
      <w:r w:rsidR="00625387">
        <w:rPr>
          <w:rFonts w:ascii="Arial" w:eastAsia="Arial Unicode MS" w:hAnsi="Arial" w:cs="Arial"/>
          <w:bCs/>
        </w:rPr>
        <w:t xml:space="preserve"> do Artigo 57 da Lei Federal 8.666/93 e suas alterações posteriores, iniciando na data de 24/06/202</w:t>
      </w:r>
      <w:r w:rsidR="00350706">
        <w:rPr>
          <w:rFonts w:ascii="Arial" w:eastAsia="Arial Unicode MS" w:hAnsi="Arial" w:cs="Arial"/>
          <w:bCs/>
        </w:rPr>
        <w:t>1</w:t>
      </w:r>
      <w:r w:rsidR="00625387">
        <w:rPr>
          <w:rFonts w:ascii="Arial" w:eastAsia="Arial Unicode MS" w:hAnsi="Arial" w:cs="Arial"/>
          <w:bCs/>
        </w:rPr>
        <w:t xml:space="preserve"> e encerrando em 23/06/202</w:t>
      </w:r>
      <w:r w:rsidR="00350706">
        <w:rPr>
          <w:rFonts w:ascii="Arial" w:eastAsia="Arial Unicode MS" w:hAnsi="Arial" w:cs="Arial"/>
          <w:bCs/>
        </w:rPr>
        <w:t>2</w:t>
      </w:r>
      <w:r w:rsidR="00625387">
        <w:rPr>
          <w:rFonts w:ascii="Arial" w:eastAsia="Arial Unicode MS" w:hAnsi="Arial" w:cs="Arial"/>
          <w:bCs/>
        </w:rPr>
        <w:t>.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  <w:r w:rsidRPr="00625387">
        <w:rPr>
          <w:rFonts w:ascii="Arial" w:eastAsia="Arial Unicode MS" w:hAnsi="Arial" w:cs="Arial"/>
          <w:b/>
          <w:bCs/>
        </w:rPr>
        <w:t>Cláusula Quarta – Das Dotações</w:t>
      </w:r>
      <w:r>
        <w:rPr>
          <w:rFonts w:ascii="Arial" w:eastAsia="Arial Unicode MS" w:hAnsi="Arial" w:cs="Arial"/>
          <w:bCs/>
        </w:rPr>
        <w:t>: As despesas decorrentes do presente contrato correrão por conta das dotações próprias consignadas no Orçamento Geral do Município, relativo ao exercício financeiro de 202</w:t>
      </w:r>
      <w:r w:rsidR="00350706">
        <w:rPr>
          <w:rFonts w:ascii="Arial" w:eastAsia="Arial Unicode MS" w:hAnsi="Arial" w:cs="Arial"/>
          <w:bCs/>
        </w:rPr>
        <w:t>1</w:t>
      </w:r>
      <w:r>
        <w:rPr>
          <w:rFonts w:ascii="Arial" w:eastAsia="Arial Unicode MS" w:hAnsi="Arial" w:cs="Arial"/>
          <w:bCs/>
        </w:rPr>
        <w:t>, na classificação orçamentária abaixo relacionada: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03.00.00 – Inst. Prev. Serv. </w:t>
      </w:r>
      <w:proofErr w:type="spellStart"/>
      <w:r>
        <w:rPr>
          <w:rFonts w:ascii="Arial" w:eastAsia="Arial Unicode MS" w:hAnsi="Arial" w:cs="Arial"/>
          <w:bCs/>
        </w:rPr>
        <w:t>Púb</w:t>
      </w:r>
      <w:proofErr w:type="spellEnd"/>
      <w:r>
        <w:rPr>
          <w:rFonts w:ascii="Arial" w:eastAsia="Arial Unicode MS" w:hAnsi="Arial" w:cs="Arial"/>
          <w:bCs/>
        </w:rPr>
        <w:t>. Municipais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03.01.00 - Inst. Prev. Serv. </w:t>
      </w:r>
      <w:proofErr w:type="spellStart"/>
      <w:r>
        <w:rPr>
          <w:rFonts w:ascii="Arial" w:eastAsia="Arial Unicode MS" w:hAnsi="Arial" w:cs="Arial"/>
          <w:bCs/>
        </w:rPr>
        <w:t>Púb</w:t>
      </w:r>
      <w:proofErr w:type="spellEnd"/>
      <w:r>
        <w:rPr>
          <w:rFonts w:ascii="Arial" w:eastAsia="Arial Unicode MS" w:hAnsi="Arial" w:cs="Arial"/>
          <w:bCs/>
        </w:rPr>
        <w:t>. Municipais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03.01.01 – Gabinete do Secretário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3.3.9</w:t>
      </w:r>
      <w:r w:rsidR="00350706">
        <w:rPr>
          <w:rFonts w:ascii="Arial" w:eastAsia="Arial Unicode MS" w:hAnsi="Arial" w:cs="Arial"/>
          <w:bCs/>
        </w:rPr>
        <w:t>0.39-00 – Outros Serviços Terce</w:t>
      </w:r>
      <w:r>
        <w:rPr>
          <w:rFonts w:ascii="Arial" w:eastAsia="Arial Unicode MS" w:hAnsi="Arial" w:cs="Arial"/>
          <w:bCs/>
        </w:rPr>
        <w:t>iros Pessoa Jurídica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09.122.0013.2.055 – Manutenção de Benefícios.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Cláusula Quinta - Das Demais Cláusulas: Permanecem inalteradas as demais cláusulas do contrato original celebrado entre as partes em 24 de junho de 2019.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E por estarem assim justas e contratadas, as partes firmam o presente instrumento em três vias de igual teor e forma para um só efeito.</w:t>
      </w:r>
    </w:p>
    <w:p w:rsidR="00625387" w:rsidRDefault="00625387" w:rsidP="00892996">
      <w:pPr>
        <w:jc w:val="both"/>
        <w:rPr>
          <w:rFonts w:ascii="Arial" w:eastAsia="Arial Unicode MS" w:hAnsi="Arial" w:cs="Arial"/>
          <w:bCs/>
        </w:rPr>
      </w:pPr>
    </w:p>
    <w:p w:rsidR="00625387" w:rsidRDefault="00625387" w:rsidP="00625387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</w:t>
      </w:r>
      <w:r w:rsidR="00177189">
        <w:rPr>
          <w:rFonts w:ascii="Arial" w:eastAsia="Arial Unicode MS" w:hAnsi="Arial" w:cs="Arial"/>
          <w:bCs/>
        </w:rPr>
        <w:t>itangueiras, 24 de junho de 2021</w:t>
      </w:r>
      <w:r>
        <w:rPr>
          <w:rFonts w:ascii="Arial" w:eastAsia="Arial Unicode MS" w:hAnsi="Arial" w:cs="Arial"/>
          <w:bCs/>
        </w:rPr>
        <w:t>.</w:t>
      </w:r>
    </w:p>
    <w:p w:rsidR="00625387" w:rsidRDefault="00625387" w:rsidP="00625387">
      <w:pPr>
        <w:jc w:val="center"/>
        <w:rPr>
          <w:rFonts w:ascii="Arial" w:eastAsia="Arial Unicode MS" w:hAnsi="Arial" w:cs="Arial"/>
          <w:bCs/>
        </w:rPr>
      </w:pPr>
    </w:p>
    <w:p w:rsidR="00B25811" w:rsidRPr="00FA307F" w:rsidRDefault="00FA307F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FA307F">
        <w:rPr>
          <w:rFonts w:ascii="Arial" w:eastAsia="Arial Unicode MS" w:hAnsi="Arial" w:cs="Arial"/>
          <w:b/>
          <w:bCs/>
        </w:rPr>
        <w:t>Instituto de Prev. Dos Serv. Públicos Mun. De Pitangueiras</w:t>
      </w:r>
    </w:p>
    <w:p w:rsidR="00FA307F" w:rsidRPr="00FA307F" w:rsidRDefault="00FA307F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proofErr w:type="spellStart"/>
      <w:r w:rsidRPr="00FA307F">
        <w:rPr>
          <w:rFonts w:ascii="Arial" w:eastAsia="Arial Unicode MS" w:hAnsi="Arial" w:cs="Arial"/>
          <w:b/>
          <w:bCs/>
        </w:rPr>
        <w:t>Antonio</w:t>
      </w:r>
      <w:proofErr w:type="spellEnd"/>
      <w:r w:rsidRPr="00FA307F">
        <w:rPr>
          <w:rFonts w:ascii="Arial" w:eastAsia="Arial Unicode MS" w:hAnsi="Arial" w:cs="Arial"/>
          <w:b/>
          <w:bCs/>
        </w:rPr>
        <w:t xml:space="preserve"> Sérgio </w:t>
      </w:r>
      <w:proofErr w:type="spellStart"/>
      <w:r w:rsidRPr="00FA307F">
        <w:rPr>
          <w:rFonts w:ascii="Arial" w:eastAsia="Arial Unicode MS" w:hAnsi="Arial" w:cs="Arial"/>
          <w:b/>
          <w:bCs/>
        </w:rPr>
        <w:t>Toniello</w:t>
      </w:r>
      <w:proofErr w:type="spellEnd"/>
    </w:p>
    <w:p w:rsidR="00FA307F" w:rsidRDefault="00FA307F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FA307F">
        <w:rPr>
          <w:rFonts w:ascii="Arial" w:eastAsia="Arial Unicode MS" w:hAnsi="Arial" w:cs="Arial"/>
          <w:b/>
          <w:bCs/>
        </w:rPr>
        <w:t>Diretor Presidente</w:t>
      </w:r>
    </w:p>
    <w:p w:rsidR="00625387" w:rsidRDefault="00625387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625387" w:rsidRPr="00FA307F" w:rsidRDefault="00625387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FA307F" w:rsidRPr="00FA307F" w:rsidRDefault="00FA307F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FA307F" w:rsidRPr="00FA307F" w:rsidRDefault="00FA307F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proofErr w:type="spellStart"/>
      <w:r w:rsidRPr="00FA307F">
        <w:rPr>
          <w:rFonts w:ascii="Arial" w:eastAsia="Arial Unicode MS" w:hAnsi="Arial" w:cs="Arial"/>
          <w:b/>
          <w:bCs/>
        </w:rPr>
        <w:t>Saulle</w:t>
      </w:r>
      <w:proofErr w:type="spellEnd"/>
      <w:r w:rsidRPr="00FA307F">
        <w:rPr>
          <w:rFonts w:ascii="Arial" w:eastAsia="Arial Unicode MS" w:hAnsi="Arial" w:cs="Arial"/>
          <w:b/>
          <w:bCs/>
        </w:rPr>
        <w:t xml:space="preserve"> e </w:t>
      </w:r>
      <w:proofErr w:type="spellStart"/>
      <w:r w:rsidRPr="00FA307F">
        <w:rPr>
          <w:rFonts w:ascii="Arial" w:eastAsia="Arial Unicode MS" w:hAnsi="Arial" w:cs="Arial"/>
          <w:b/>
          <w:bCs/>
        </w:rPr>
        <w:t>Zuccolotto</w:t>
      </w:r>
      <w:proofErr w:type="spellEnd"/>
      <w:r w:rsidRPr="00FA307F">
        <w:rPr>
          <w:rFonts w:ascii="Arial" w:eastAsia="Arial Unicode MS" w:hAnsi="Arial" w:cs="Arial"/>
          <w:b/>
          <w:bCs/>
        </w:rPr>
        <w:t xml:space="preserve"> Serv. Ocupacionais, Ambientais e Defesa </w:t>
      </w:r>
      <w:proofErr w:type="spellStart"/>
      <w:r w:rsidRPr="00FA307F">
        <w:rPr>
          <w:rFonts w:ascii="Arial" w:eastAsia="Arial Unicode MS" w:hAnsi="Arial" w:cs="Arial"/>
          <w:b/>
          <w:bCs/>
        </w:rPr>
        <w:t>Ltda</w:t>
      </w:r>
      <w:proofErr w:type="spellEnd"/>
      <w:r w:rsidRPr="00FA307F">
        <w:rPr>
          <w:rFonts w:ascii="Arial" w:eastAsia="Arial Unicode MS" w:hAnsi="Arial" w:cs="Arial"/>
          <w:b/>
          <w:bCs/>
        </w:rPr>
        <w:t xml:space="preserve"> ME</w:t>
      </w:r>
    </w:p>
    <w:p w:rsidR="00FA307F" w:rsidRPr="00FA307F" w:rsidRDefault="00FA307F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proofErr w:type="spellStart"/>
      <w:r w:rsidRPr="00FA307F">
        <w:rPr>
          <w:rFonts w:ascii="Arial" w:eastAsia="Arial Unicode MS" w:hAnsi="Arial" w:cs="Arial"/>
          <w:b/>
          <w:bCs/>
        </w:rPr>
        <w:t>Antonio</w:t>
      </w:r>
      <w:proofErr w:type="spellEnd"/>
      <w:r w:rsidRPr="00FA307F">
        <w:rPr>
          <w:rFonts w:ascii="Arial" w:eastAsia="Arial Unicode MS" w:hAnsi="Arial" w:cs="Arial"/>
          <w:b/>
          <w:bCs/>
        </w:rPr>
        <w:t xml:space="preserve"> Henrique </w:t>
      </w:r>
      <w:proofErr w:type="spellStart"/>
      <w:r w:rsidRPr="00FA307F">
        <w:rPr>
          <w:rFonts w:ascii="Arial" w:eastAsia="Arial Unicode MS" w:hAnsi="Arial" w:cs="Arial"/>
          <w:b/>
          <w:bCs/>
        </w:rPr>
        <w:t>Saule</w:t>
      </w:r>
      <w:proofErr w:type="spellEnd"/>
    </w:p>
    <w:p w:rsidR="00FA307F" w:rsidRDefault="00FA307F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FA307F">
        <w:rPr>
          <w:rFonts w:ascii="Arial" w:eastAsia="Arial Unicode MS" w:hAnsi="Arial" w:cs="Arial"/>
          <w:b/>
          <w:bCs/>
        </w:rPr>
        <w:t>CPF 181.068.448-03</w:t>
      </w:r>
    </w:p>
    <w:p w:rsidR="00625387" w:rsidRDefault="00625387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625387" w:rsidRDefault="00625387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625387" w:rsidRDefault="00625387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625387" w:rsidRDefault="00625387" w:rsidP="00FA307F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625387" w:rsidRPr="00910F78" w:rsidRDefault="00625387" w:rsidP="00625387">
      <w:pPr>
        <w:spacing w:after="0" w:line="240" w:lineRule="auto"/>
        <w:jc w:val="both"/>
        <w:rPr>
          <w:rFonts w:ascii="Arial" w:eastAsia="Arial Unicode MS" w:hAnsi="Arial" w:cs="Arial"/>
          <w:bCs/>
        </w:rPr>
      </w:pPr>
      <w:r w:rsidRPr="00910F78">
        <w:rPr>
          <w:rFonts w:ascii="Arial" w:eastAsia="Arial Unicode MS" w:hAnsi="Arial" w:cs="Arial"/>
          <w:bCs/>
        </w:rPr>
        <w:t>Testemunhas:</w:t>
      </w:r>
    </w:p>
    <w:p w:rsidR="00625387" w:rsidRPr="00910F78" w:rsidRDefault="00625387" w:rsidP="00625387">
      <w:pPr>
        <w:spacing w:after="0" w:line="240" w:lineRule="auto"/>
        <w:jc w:val="both"/>
        <w:rPr>
          <w:rFonts w:ascii="Arial" w:eastAsia="Arial Unicode MS" w:hAnsi="Arial" w:cs="Arial"/>
          <w:bCs/>
        </w:rPr>
      </w:pPr>
    </w:p>
    <w:p w:rsidR="00625387" w:rsidRPr="00910F78" w:rsidRDefault="00625387" w:rsidP="00625387">
      <w:pPr>
        <w:spacing w:after="0" w:line="240" w:lineRule="auto"/>
        <w:jc w:val="both"/>
        <w:rPr>
          <w:rFonts w:ascii="Arial" w:eastAsia="Arial Unicode MS" w:hAnsi="Arial" w:cs="Arial"/>
          <w:bCs/>
        </w:rPr>
      </w:pPr>
    </w:p>
    <w:p w:rsidR="00625387" w:rsidRPr="00910F78" w:rsidRDefault="00910F78" w:rsidP="0062538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____________________________   2) ______________________________</w:t>
      </w:r>
    </w:p>
    <w:sectPr w:rsidR="00625387" w:rsidRPr="00910F78" w:rsidSect="002F200B">
      <w:pgSz w:w="11907" w:h="17577" w:code="9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F75"/>
    <w:multiLevelType w:val="hybridMultilevel"/>
    <w:tmpl w:val="3E6C48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0B"/>
    <w:rsid w:val="000A37C4"/>
    <w:rsid w:val="00177189"/>
    <w:rsid w:val="002F200B"/>
    <w:rsid w:val="00350706"/>
    <w:rsid w:val="00625387"/>
    <w:rsid w:val="006A0058"/>
    <w:rsid w:val="00892996"/>
    <w:rsid w:val="008C7C51"/>
    <w:rsid w:val="00910F78"/>
    <w:rsid w:val="00925952"/>
    <w:rsid w:val="009A760D"/>
    <w:rsid w:val="009E21B0"/>
    <w:rsid w:val="00B25811"/>
    <w:rsid w:val="00D21B45"/>
    <w:rsid w:val="00F41F20"/>
    <w:rsid w:val="00F55A14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C6E3-5E11-4A8A-9848-F35F7F0B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2021-07-06T13:46:00Z</dcterms:created>
  <dcterms:modified xsi:type="dcterms:W3CDTF">2021-07-12T12:55:00Z</dcterms:modified>
</cp:coreProperties>
</file>